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E114" w14:textId="21F13785" w:rsidR="00494124" w:rsidRPr="00494124" w:rsidRDefault="00CF065E" w:rsidP="00494124">
      <w:pPr>
        <w:rPr>
          <w:rFonts w:ascii="Cambria" w:eastAsia="Times New Roman" w:hAnsi="Cambria" w:cs="Tahoma"/>
          <w:noProof/>
          <w:color w:val="000000"/>
          <w:szCs w:val="22"/>
          <w:lang w:val="hr-HR"/>
        </w:rPr>
      </w:pPr>
      <w:r>
        <w:rPr>
          <w:rFonts w:ascii="Cambria" w:eastAsia="Times New Roman" w:hAnsi="Cambria" w:cs="Tahoma"/>
          <w:noProof/>
          <w:color w:val="000000"/>
          <w:szCs w:val="22"/>
          <w:lang w:val="hr-HR"/>
        </w:rPr>
        <w:t>Osijek, 1.1. 2025</w:t>
      </w:r>
      <w:r w:rsidR="00494124" w:rsidRPr="00494124">
        <w:rPr>
          <w:rFonts w:ascii="Cambria" w:eastAsia="Times New Roman" w:hAnsi="Cambria" w:cs="Tahoma"/>
          <w:noProof/>
          <w:color w:val="000000"/>
          <w:szCs w:val="22"/>
          <w:lang w:val="hr-HR"/>
        </w:rPr>
        <w:t xml:space="preserve">.                </w:t>
      </w:r>
      <w:bookmarkStart w:id="0" w:name="_GoBack"/>
      <w:bookmarkEnd w:id="0"/>
    </w:p>
    <w:p w14:paraId="11CB8DA4" w14:textId="77777777" w:rsidR="00494124" w:rsidRPr="00494124" w:rsidRDefault="00494124" w:rsidP="00494124">
      <w:pPr>
        <w:rPr>
          <w:rFonts w:ascii="Cambria" w:eastAsia="Times New Roman" w:hAnsi="Cambria" w:cs="Tahoma"/>
          <w:noProof/>
          <w:color w:val="000000"/>
          <w:szCs w:val="22"/>
          <w:lang w:val="hr-HR"/>
        </w:rPr>
      </w:pPr>
    </w:p>
    <w:p w14:paraId="49058A18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  <w:r w:rsidRPr="00494124">
        <w:rPr>
          <w:rFonts w:ascii="Cambria" w:eastAsia="Times New Roman" w:hAnsi="Cambria" w:cs="Tahoma"/>
          <w:noProof/>
          <w:color w:val="000000"/>
          <w:szCs w:val="22"/>
          <w:lang w:val="hr-HR"/>
        </w:rPr>
        <w:t xml:space="preserve">                                                                                             </w:t>
      </w:r>
      <w:proofErr w:type="spellStart"/>
      <w:r w:rsidRPr="00494124">
        <w:rPr>
          <w:rFonts w:ascii="Calibri" w:eastAsia="Times New Roman" w:hAnsi="Calibri" w:cs="Times New Roman"/>
        </w:rPr>
        <w:t>Povjerenstvo</w:t>
      </w:r>
      <w:proofErr w:type="spellEnd"/>
      <w:r w:rsidRPr="00494124">
        <w:rPr>
          <w:rFonts w:ascii="Calibri" w:eastAsia="Times New Roman" w:hAnsi="Calibri" w:cs="Times New Roman"/>
        </w:rPr>
        <w:t xml:space="preserve"> </w:t>
      </w:r>
      <w:proofErr w:type="gramStart"/>
      <w:r w:rsidRPr="00494124">
        <w:rPr>
          <w:rFonts w:ascii="Calibri" w:eastAsia="Times New Roman" w:hAnsi="Calibri" w:cs="Times New Roman"/>
        </w:rPr>
        <w:t xml:space="preserve">za  </w:t>
      </w:r>
      <w:proofErr w:type="spellStart"/>
      <w:r w:rsidRPr="00494124">
        <w:rPr>
          <w:rFonts w:ascii="Calibri" w:eastAsia="Times New Roman" w:hAnsi="Calibri" w:cs="Times New Roman"/>
        </w:rPr>
        <w:t>osiguranje</w:t>
      </w:r>
      <w:proofErr w:type="spellEnd"/>
      <w:proofErr w:type="gramEnd"/>
      <w:r w:rsidRPr="00494124">
        <w:rPr>
          <w:rFonts w:ascii="Calibri" w:eastAsia="Times New Roman" w:hAnsi="Calibri" w:cs="Times New Roman"/>
        </w:rPr>
        <w:t xml:space="preserve"> </w:t>
      </w:r>
      <w:proofErr w:type="spellStart"/>
      <w:r w:rsidRPr="00494124">
        <w:rPr>
          <w:rFonts w:ascii="Calibri" w:eastAsia="Times New Roman" w:hAnsi="Calibri" w:cs="Times New Roman"/>
        </w:rPr>
        <w:t>kvalitete</w:t>
      </w:r>
      <w:proofErr w:type="spellEnd"/>
      <w:r w:rsidRPr="00494124">
        <w:rPr>
          <w:rFonts w:ascii="Calibri" w:eastAsia="Times New Roman" w:hAnsi="Calibri" w:cs="Times New Roman"/>
        </w:rPr>
        <w:t xml:space="preserve"> </w:t>
      </w:r>
    </w:p>
    <w:p w14:paraId="748F996D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p w14:paraId="43FDDB37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tbl>
      <w:tblPr>
        <w:tblW w:w="9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94124" w:rsidRPr="00494124" w14:paraId="6CCF3977" w14:textId="77777777" w:rsidTr="008916EB">
        <w:trPr>
          <w:trHeight w:val="717"/>
        </w:trPr>
        <w:tc>
          <w:tcPr>
            <w:tcW w:w="9010" w:type="dxa"/>
            <w:shd w:val="clear" w:color="auto" w:fill="auto"/>
          </w:tcPr>
          <w:p w14:paraId="7CCFA71E" w14:textId="77777777" w:rsidR="00494124" w:rsidRPr="00494124" w:rsidRDefault="00494124" w:rsidP="00494124">
            <w:pPr>
              <w:spacing w:before="240"/>
              <w:jc w:val="center"/>
              <w:rPr>
                <w:rFonts w:ascii="Calibri" w:eastAsia="Times New Roman" w:hAnsi="Calibri" w:cs="Times New Roman"/>
              </w:rPr>
            </w:pPr>
            <w:r w:rsidRPr="00494124">
              <w:rPr>
                <w:rFonts w:ascii="Calibri" w:eastAsia="Times New Roman" w:hAnsi="Calibri" w:cs="Times New Roman"/>
              </w:rPr>
              <w:t>ZAHTJEV ZA IZDAVANJE POTVRDE O REZULTATIMA STUDENTSKE ANKETE</w:t>
            </w:r>
          </w:p>
          <w:p w14:paraId="454B1772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64DC8E41" w14:textId="77777777" w:rsidR="00494124" w:rsidRPr="00494124" w:rsidRDefault="00494124" w:rsidP="00494124">
      <w:pPr>
        <w:spacing w:line="360" w:lineRule="auto"/>
        <w:rPr>
          <w:rFonts w:ascii="Calibri" w:eastAsia="Times New Roman" w:hAnsi="Calibri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70"/>
        <w:gridCol w:w="6"/>
      </w:tblGrid>
      <w:tr w:rsidR="00494124" w:rsidRPr="00494124" w14:paraId="450F0931" w14:textId="77777777" w:rsidTr="008916EB">
        <w:trPr>
          <w:gridAfter w:val="1"/>
          <w:wAfter w:w="6" w:type="dxa"/>
          <w:trHeight w:val="410"/>
        </w:trPr>
        <w:tc>
          <w:tcPr>
            <w:tcW w:w="9282" w:type="dxa"/>
            <w:gridSpan w:val="2"/>
          </w:tcPr>
          <w:p w14:paraId="7C4A2F8C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Ime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>:</w:t>
            </w:r>
          </w:p>
        </w:tc>
      </w:tr>
      <w:tr w:rsidR="00494124" w:rsidRPr="00494124" w14:paraId="7A1D4448" w14:textId="77777777" w:rsidTr="008916EB">
        <w:trPr>
          <w:gridAfter w:val="1"/>
          <w:wAfter w:w="6" w:type="dxa"/>
        </w:trPr>
        <w:tc>
          <w:tcPr>
            <w:tcW w:w="9282" w:type="dxa"/>
            <w:gridSpan w:val="2"/>
          </w:tcPr>
          <w:p w14:paraId="6CE0760A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Prezime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: </w:t>
            </w:r>
          </w:p>
        </w:tc>
      </w:tr>
      <w:tr w:rsidR="00494124" w:rsidRPr="00494124" w14:paraId="320EEB00" w14:textId="77777777" w:rsidTr="008916EB">
        <w:trPr>
          <w:gridAfter w:val="1"/>
          <w:wAfter w:w="6" w:type="dxa"/>
        </w:trPr>
        <w:tc>
          <w:tcPr>
            <w:tcW w:w="9282" w:type="dxa"/>
            <w:gridSpan w:val="2"/>
          </w:tcPr>
          <w:p w14:paraId="4FD178AA" w14:textId="77777777" w:rsidR="00494124" w:rsidRPr="00494124" w:rsidRDefault="00494124" w:rsidP="00494124">
            <w:pPr>
              <w:tabs>
                <w:tab w:val="left" w:pos="2280"/>
              </w:tabs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Zvanje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>:</w:t>
            </w:r>
          </w:p>
        </w:tc>
      </w:tr>
      <w:tr w:rsidR="00494124" w:rsidRPr="00494124" w14:paraId="796F2DE0" w14:textId="77777777" w:rsidTr="008916EB">
        <w:trPr>
          <w:gridAfter w:val="1"/>
          <w:wAfter w:w="6" w:type="dxa"/>
        </w:trPr>
        <w:tc>
          <w:tcPr>
            <w:tcW w:w="9282" w:type="dxa"/>
            <w:gridSpan w:val="2"/>
          </w:tcPr>
          <w:p w14:paraId="015A1F4B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Zavod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: </w:t>
            </w:r>
          </w:p>
        </w:tc>
      </w:tr>
      <w:tr w:rsidR="00494124" w:rsidRPr="00494124" w14:paraId="61E68631" w14:textId="77777777" w:rsidTr="008916EB">
        <w:trPr>
          <w:gridAfter w:val="1"/>
          <w:wAfter w:w="6" w:type="dxa"/>
        </w:trPr>
        <w:tc>
          <w:tcPr>
            <w:tcW w:w="9282" w:type="dxa"/>
            <w:gridSpan w:val="2"/>
          </w:tcPr>
          <w:p w14:paraId="393FDBF8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Katedra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: </w:t>
            </w:r>
          </w:p>
        </w:tc>
      </w:tr>
      <w:tr w:rsidR="00494124" w:rsidRPr="00494124" w14:paraId="00C88FCD" w14:textId="77777777" w:rsidTr="008916EB">
        <w:trPr>
          <w:gridAfter w:val="1"/>
          <w:wAfter w:w="6" w:type="dxa"/>
        </w:trPr>
        <w:tc>
          <w:tcPr>
            <w:tcW w:w="9282" w:type="dxa"/>
            <w:gridSpan w:val="2"/>
          </w:tcPr>
          <w:p w14:paraId="63B7027B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Telefon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>/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Mobitel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: </w:t>
            </w:r>
          </w:p>
          <w:p w14:paraId="7EE70C1C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</w:tr>
      <w:tr w:rsidR="00494124" w:rsidRPr="00494124" w14:paraId="4D48D1EA" w14:textId="77777777" w:rsidTr="008916EB">
        <w:trPr>
          <w:gridAfter w:val="1"/>
          <w:wAfter w:w="6" w:type="dxa"/>
          <w:trHeight w:val="406"/>
        </w:trPr>
        <w:tc>
          <w:tcPr>
            <w:tcW w:w="9282" w:type="dxa"/>
            <w:gridSpan w:val="2"/>
          </w:tcPr>
          <w:p w14:paraId="2941683E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r w:rsidRPr="00494124">
              <w:rPr>
                <w:rFonts w:ascii="Calibri" w:eastAsia="Times New Roman" w:hAnsi="Calibri" w:cs="Times New Roman"/>
              </w:rPr>
              <w:t xml:space="preserve">E-mail: </w:t>
            </w:r>
          </w:p>
        </w:tc>
      </w:tr>
      <w:tr w:rsidR="00494124" w:rsidRPr="00494124" w14:paraId="4FB30483" w14:textId="77777777" w:rsidTr="008916EB">
        <w:tc>
          <w:tcPr>
            <w:tcW w:w="6912" w:type="dxa"/>
          </w:tcPr>
          <w:p w14:paraId="7DA9D69B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Naziv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modula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>:</w:t>
            </w:r>
          </w:p>
          <w:p w14:paraId="779B03AC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10E8D7FF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Nastava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(P, V, S)</w:t>
            </w:r>
          </w:p>
        </w:tc>
      </w:tr>
      <w:tr w:rsidR="00494124" w:rsidRPr="00494124" w14:paraId="392F7B8C" w14:textId="77777777" w:rsidTr="008916EB">
        <w:tc>
          <w:tcPr>
            <w:tcW w:w="6912" w:type="dxa"/>
          </w:tcPr>
          <w:p w14:paraId="21C0FC3E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0399AA86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94124" w:rsidRPr="00494124" w14:paraId="53E116FE" w14:textId="77777777" w:rsidTr="008916EB">
        <w:tc>
          <w:tcPr>
            <w:tcW w:w="6912" w:type="dxa"/>
          </w:tcPr>
          <w:p w14:paraId="6DA36B6B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315CE59A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94124" w:rsidRPr="00494124" w14:paraId="4E4A4883" w14:textId="77777777" w:rsidTr="008916EB">
        <w:tc>
          <w:tcPr>
            <w:tcW w:w="6912" w:type="dxa"/>
          </w:tcPr>
          <w:p w14:paraId="7D3BE423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7DAC190F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94124" w:rsidRPr="00494124" w14:paraId="616403E7" w14:textId="77777777" w:rsidTr="008916EB">
        <w:tc>
          <w:tcPr>
            <w:tcW w:w="6912" w:type="dxa"/>
          </w:tcPr>
          <w:p w14:paraId="12CCB15E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51BD2C94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94124" w:rsidRPr="00494124" w14:paraId="29E4A671" w14:textId="77777777" w:rsidTr="008916EB">
        <w:tc>
          <w:tcPr>
            <w:tcW w:w="6912" w:type="dxa"/>
          </w:tcPr>
          <w:p w14:paraId="54F6A276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14C37823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94124" w:rsidRPr="00494124" w14:paraId="415F5300" w14:textId="77777777" w:rsidTr="008916EB">
        <w:tc>
          <w:tcPr>
            <w:tcW w:w="6912" w:type="dxa"/>
          </w:tcPr>
          <w:p w14:paraId="43D1FAB8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gridSpan w:val="2"/>
          </w:tcPr>
          <w:p w14:paraId="698C2B20" w14:textId="77777777" w:rsidR="00494124" w:rsidRPr="00494124" w:rsidRDefault="00494124" w:rsidP="00494124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010001D1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  <w:r w:rsidRPr="00494124">
        <w:rPr>
          <w:rFonts w:ascii="Calibri" w:eastAsia="Times New Roman" w:hAnsi="Calibri" w:cs="Times New Roman"/>
        </w:rPr>
        <w:t>P-</w:t>
      </w:r>
      <w:proofErr w:type="spellStart"/>
      <w:r w:rsidRPr="00494124">
        <w:rPr>
          <w:rFonts w:ascii="Calibri" w:eastAsia="Times New Roman" w:hAnsi="Calibri" w:cs="Times New Roman"/>
        </w:rPr>
        <w:t>predavanja</w:t>
      </w:r>
      <w:proofErr w:type="spellEnd"/>
      <w:r w:rsidRPr="00494124">
        <w:rPr>
          <w:rFonts w:ascii="Calibri" w:eastAsia="Times New Roman" w:hAnsi="Calibri" w:cs="Times New Roman"/>
        </w:rPr>
        <w:t>, V-</w:t>
      </w:r>
      <w:proofErr w:type="spellStart"/>
      <w:r w:rsidRPr="00494124">
        <w:rPr>
          <w:rFonts w:ascii="Calibri" w:eastAsia="Times New Roman" w:hAnsi="Calibri" w:cs="Times New Roman"/>
        </w:rPr>
        <w:t>vježbe</w:t>
      </w:r>
      <w:proofErr w:type="spellEnd"/>
      <w:r w:rsidRPr="00494124">
        <w:rPr>
          <w:rFonts w:ascii="Calibri" w:eastAsia="Times New Roman" w:hAnsi="Calibri" w:cs="Times New Roman"/>
        </w:rPr>
        <w:t>, S-</w:t>
      </w:r>
      <w:proofErr w:type="spellStart"/>
      <w:r w:rsidRPr="00494124">
        <w:rPr>
          <w:rFonts w:ascii="Calibri" w:eastAsia="Times New Roman" w:hAnsi="Calibri" w:cs="Times New Roman"/>
        </w:rPr>
        <w:t>seminari</w:t>
      </w:r>
      <w:proofErr w:type="spellEnd"/>
    </w:p>
    <w:p w14:paraId="78526818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p w14:paraId="0C705144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p w14:paraId="4BEA55F9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p w14:paraId="77F11B1A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94124" w:rsidRPr="00494124" w14:paraId="452ACE8D" w14:textId="77777777" w:rsidTr="008916EB">
        <w:tc>
          <w:tcPr>
            <w:tcW w:w="9288" w:type="dxa"/>
          </w:tcPr>
          <w:p w14:paraId="77A9B8FE" w14:textId="77777777" w:rsidR="00494124" w:rsidRPr="00494124" w:rsidRDefault="00494124" w:rsidP="00494124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94124">
              <w:rPr>
                <w:rFonts w:ascii="Calibri" w:eastAsia="Times New Roman" w:hAnsi="Calibri" w:cs="Times New Roman"/>
              </w:rPr>
              <w:t>Potvrda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se 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izdaje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u 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svrhu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izbora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u 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znanstveno-nastavno</w:t>
            </w:r>
            <w:proofErr w:type="spellEnd"/>
            <w:r w:rsidRPr="0049412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94124">
              <w:rPr>
                <w:rFonts w:ascii="Calibri" w:eastAsia="Times New Roman" w:hAnsi="Calibri" w:cs="Times New Roman"/>
              </w:rPr>
              <w:t>zvanje</w:t>
            </w:r>
            <w:proofErr w:type="spellEnd"/>
          </w:p>
        </w:tc>
      </w:tr>
    </w:tbl>
    <w:p w14:paraId="1642CED1" w14:textId="77777777" w:rsidR="00494124" w:rsidRPr="00494124" w:rsidRDefault="00494124" w:rsidP="00494124">
      <w:pPr>
        <w:spacing w:line="360" w:lineRule="auto"/>
        <w:ind w:left="-426" w:hanging="141"/>
        <w:rPr>
          <w:rFonts w:ascii="Calibri" w:eastAsia="Times New Roman" w:hAnsi="Calibri" w:cs="Times New Roman"/>
        </w:rPr>
      </w:pPr>
    </w:p>
    <w:p w14:paraId="1C04E85E" w14:textId="77777777" w:rsidR="00494124" w:rsidRPr="00494124" w:rsidRDefault="00494124" w:rsidP="00494124">
      <w:pPr>
        <w:spacing w:line="360" w:lineRule="auto"/>
        <w:ind w:left="-426" w:hanging="141"/>
        <w:rPr>
          <w:rFonts w:ascii="Calibri" w:eastAsia="Times New Roman" w:hAnsi="Calibri" w:cs="Times New Roman"/>
        </w:rPr>
      </w:pPr>
    </w:p>
    <w:p w14:paraId="035319B8" w14:textId="77777777" w:rsidR="00494124" w:rsidRPr="00494124" w:rsidRDefault="00494124" w:rsidP="00494124">
      <w:pPr>
        <w:jc w:val="right"/>
        <w:rPr>
          <w:rFonts w:ascii="Calibri" w:eastAsia="Times New Roman" w:hAnsi="Calibri" w:cs="Times New Roman"/>
        </w:rPr>
      </w:pPr>
      <w:r w:rsidRPr="00494124">
        <w:rPr>
          <w:rFonts w:ascii="Calibri" w:eastAsia="Times New Roman" w:hAnsi="Calibri" w:cs="Times New Roman"/>
        </w:rPr>
        <w:t xml:space="preserve">         </w:t>
      </w:r>
      <w:proofErr w:type="spellStart"/>
      <w:r w:rsidRPr="00494124">
        <w:rPr>
          <w:rFonts w:ascii="Calibri" w:eastAsia="Times New Roman" w:hAnsi="Calibri" w:cs="Times New Roman"/>
        </w:rPr>
        <w:t>Podnositelj</w:t>
      </w:r>
      <w:proofErr w:type="spellEnd"/>
      <w:r w:rsidRPr="00494124">
        <w:rPr>
          <w:rFonts w:ascii="Calibri" w:eastAsia="Times New Roman" w:hAnsi="Calibri" w:cs="Times New Roman"/>
        </w:rPr>
        <w:t xml:space="preserve"> </w:t>
      </w:r>
      <w:proofErr w:type="spellStart"/>
      <w:r w:rsidRPr="00494124">
        <w:rPr>
          <w:rFonts w:ascii="Calibri" w:eastAsia="Times New Roman" w:hAnsi="Calibri" w:cs="Times New Roman"/>
        </w:rPr>
        <w:t>zahtjeva</w:t>
      </w:r>
      <w:proofErr w:type="spellEnd"/>
      <w:r w:rsidRPr="00494124">
        <w:rPr>
          <w:rFonts w:ascii="Calibri" w:eastAsia="Times New Roman" w:hAnsi="Calibri" w:cs="Times New Roman"/>
        </w:rPr>
        <w:t>:</w:t>
      </w:r>
    </w:p>
    <w:p w14:paraId="260E6AD5" w14:textId="77777777" w:rsidR="00494124" w:rsidRPr="00494124" w:rsidRDefault="00494124" w:rsidP="00494124">
      <w:pPr>
        <w:rPr>
          <w:rFonts w:ascii="Calibri" w:eastAsia="Times New Roman" w:hAnsi="Calibri" w:cs="Times New Roman"/>
        </w:rPr>
      </w:pPr>
    </w:p>
    <w:p w14:paraId="32ED6625" w14:textId="77777777" w:rsidR="00CA7117" w:rsidRPr="00494124" w:rsidRDefault="00CA7117" w:rsidP="00494124"/>
    <w:sectPr w:rsidR="00CA7117" w:rsidRPr="00494124" w:rsidSect="0044746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A90B" w14:textId="77777777" w:rsidR="008639BE" w:rsidRDefault="008639BE" w:rsidP="007B480B">
      <w:r>
        <w:separator/>
      </w:r>
    </w:p>
  </w:endnote>
  <w:endnote w:type="continuationSeparator" w:id="0">
    <w:p w14:paraId="07E24F9F" w14:textId="77777777" w:rsidR="008639BE" w:rsidRDefault="008639BE" w:rsidP="007B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otham CE">
    <w:altName w:val="Times New Roman"/>
    <w:charset w:val="00"/>
    <w:family w:val="auto"/>
    <w:pitch w:val="variable"/>
    <w:sig w:usb0="00000001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D4F" w14:textId="716B9EE9" w:rsidR="00B844B6" w:rsidRDefault="008639BE">
    <w:pPr>
      <w:pStyle w:val="Footer"/>
    </w:pPr>
    <w:sdt>
      <w:sdtPr>
        <w:id w:val="-232701275"/>
        <w:temporary/>
        <w:showingPlcHdr/>
      </w:sdtPr>
      <w:sdtEndPr/>
      <w:sdtContent>
        <w:r w:rsidR="00B844B6">
          <w:t>[Type text]</w:t>
        </w:r>
      </w:sdtContent>
    </w:sdt>
    <w:r w:rsidR="00B844B6">
      <w:ptab w:relativeTo="margin" w:alignment="center" w:leader="none"/>
    </w:r>
    <w:sdt>
      <w:sdtPr>
        <w:id w:val="-29503967"/>
        <w:temporary/>
        <w:showingPlcHdr/>
      </w:sdtPr>
      <w:sdtEndPr/>
      <w:sdtContent>
        <w:r w:rsidR="00B844B6">
          <w:t>[Type text]</w:t>
        </w:r>
      </w:sdtContent>
    </w:sdt>
    <w:r w:rsidR="00B844B6">
      <w:ptab w:relativeTo="margin" w:alignment="right" w:leader="none"/>
    </w:r>
    <w:sdt>
      <w:sdtPr>
        <w:id w:val="1104619924"/>
        <w:temporary/>
        <w:showingPlcHdr/>
      </w:sdtPr>
      <w:sdtEndPr/>
      <w:sdtContent>
        <w:r w:rsidR="00B844B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EBD7" w14:textId="5CF434E3" w:rsidR="0044746B" w:rsidRPr="00494124" w:rsidRDefault="0044746B" w:rsidP="0044746B">
    <w:pPr>
      <w:pStyle w:val="Footer"/>
      <w:spacing w:line="288" w:lineRule="auto"/>
      <w:ind w:right="-999" w:hanging="851"/>
      <w:jc w:val="center"/>
      <w:rPr>
        <w:rFonts w:ascii="Gotham CE" w:hAnsi="Gotham CE"/>
        <w:color w:val="595959"/>
        <w:sz w:val="16"/>
        <w:szCs w:val="16"/>
        <w:lang w:val="hr-HR"/>
      </w:rPr>
    </w:pP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Sveučilšte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Josipa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Jurja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Strossmayera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u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Osijeku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Fakultet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agrobiotehničkih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znanosti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Osijek </w:t>
    </w:r>
    <w:r w:rsidRPr="00494124">
      <w:rPr>
        <w:rStyle w:val="BodytextSpacing0pt"/>
        <w:rFonts w:ascii="Calibri Light" w:hAnsi="Calibri Light" w:cs="Calibri Light"/>
        <w:color w:val="000000"/>
        <w:sz w:val="16"/>
        <w:szCs w:val="16"/>
        <w:lang w:val="hr-HR"/>
      </w:rPr>
      <w:t>• Vladimira Preloga 1, 31000 Osijek, p.p. 719</w:t>
    </w:r>
    <w:r w:rsidRPr="00494124">
      <w:rPr>
        <w:rStyle w:val="BodytextSpacing0pt"/>
        <w:rFonts w:ascii="Calibri Light" w:hAnsi="Calibri Light" w:cs="Calibri Light"/>
        <w:color w:val="000000"/>
        <w:sz w:val="16"/>
        <w:szCs w:val="16"/>
        <w:lang w:val="hr-HR"/>
      </w:rPr>
      <w:br/>
    </w:r>
    <w:proofErr w:type="spellStart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>Tajništvo</w:t>
    </w:r>
    <w:proofErr w:type="spellEnd"/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: +385 31 554 800 </w:t>
    </w:r>
    <w:r w:rsidR="00CF065E">
      <w:rPr>
        <w:rStyle w:val="BodytextSpacing0pt"/>
        <w:rFonts w:ascii="Calibri Light" w:hAnsi="Calibri Light" w:cs="Calibri Light"/>
        <w:color w:val="000000"/>
        <w:sz w:val="16"/>
        <w:szCs w:val="16"/>
        <w:lang w:val="hr-HR"/>
      </w:rPr>
      <w:t>• Dekanat: +385 31 554 801</w:t>
    </w:r>
    <w:r w:rsidRPr="00494124">
      <w:rPr>
        <w:rStyle w:val="BodytextSpacing0pt"/>
        <w:rFonts w:ascii="Calibri Light" w:hAnsi="Calibri Light" w:cs="Calibri Light"/>
        <w:color w:val="000000"/>
        <w:sz w:val="16"/>
        <w:szCs w:val="16"/>
        <w:lang w:val="hr-HR"/>
      </w:rPr>
      <w:t xml:space="preserve"> • Fax: +385 31 554 853 • e-mail: </w:t>
    </w:r>
    <w:hyperlink r:id="rId1" w:history="1">
      <w:r w:rsidRPr="00494124">
        <w:rPr>
          <w:rStyle w:val="Hyperlink"/>
          <w:rFonts w:ascii="Calibri Light" w:hAnsi="Calibri Light" w:cs="Calibri Light"/>
          <w:color w:val="000000"/>
          <w:sz w:val="16"/>
          <w:szCs w:val="16"/>
          <w:lang w:val="hr-HR"/>
        </w:rPr>
        <w:t>dekanat@pfos.hr</w:t>
      </w:r>
    </w:hyperlink>
    <w:r w:rsidRPr="00494124">
      <w:rPr>
        <w:rStyle w:val="BodytextSpacing0pt"/>
        <w:rFonts w:ascii="Calibri Light" w:hAnsi="Calibri Light" w:cs="Calibri Light"/>
        <w:color w:val="000000"/>
        <w:sz w:val="16"/>
        <w:szCs w:val="16"/>
        <w:lang w:val="hr-HR"/>
      </w:rPr>
      <w:br/>
    </w:r>
    <w:r w:rsidR="00CF065E">
      <w:rPr>
        <w:rStyle w:val="BodytextSpacing0pt"/>
        <w:rFonts w:ascii="Calibri Light" w:hAnsi="Calibri Light" w:cs="Calibri Light"/>
        <w:color w:val="000000"/>
        <w:sz w:val="16"/>
        <w:szCs w:val="16"/>
      </w:rPr>
      <w:t>IBAN:HR4824070001100684864</w:t>
    </w:r>
    <w:r w:rsidRPr="00494124">
      <w:rPr>
        <w:rStyle w:val="BodytextSpacing0pt"/>
        <w:rFonts w:ascii="Calibri Light" w:hAnsi="Calibri Light" w:cs="Calibri Light"/>
        <w:color w:val="000000"/>
        <w:sz w:val="16"/>
        <w:szCs w:val="16"/>
      </w:rPr>
      <w:t xml:space="preserve"> </w:t>
    </w:r>
    <w:r w:rsidRPr="00494124">
      <w:rPr>
        <w:rStyle w:val="BodytextSpacing0pt"/>
        <w:rFonts w:ascii="Calibri Light" w:hAnsi="Calibri Light" w:cs="Calibri Light"/>
        <w:color w:val="000000"/>
        <w:sz w:val="16"/>
        <w:szCs w:val="16"/>
        <w:lang w:val="hr-HR"/>
      </w:rPr>
      <w:t>• Matični broj: 3058212 • OIB: 98816779821</w:t>
    </w:r>
  </w:p>
  <w:p w14:paraId="0720063B" w14:textId="2C31A508" w:rsidR="00B844B6" w:rsidRPr="0044746B" w:rsidRDefault="00B844B6" w:rsidP="0044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DFB33" w14:textId="77777777" w:rsidR="008639BE" w:rsidRDefault="008639BE" w:rsidP="007B480B">
      <w:r>
        <w:separator/>
      </w:r>
    </w:p>
  </w:footnote>
  <w:footnote w:type="continuationSeparator" w:id="0">
    <w:p w14:paraId="5654BDEC" w14:textId="77777777" w:rsidR="008639BE" w:rsidRDefault="008639BE" w:rsidP="007B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11295" w14:textId="77777777" w:rsidR="00CC3606" w:rsidRDefault="008639BE">
    <w:pPr>
      <w:pStyle w:val="Header"/>
    </w:pPr>
    <w:sdt>
      <w:sdtPr>
        <w:id w:val="-1665163696"/>
        <w:placeholder>
          <w:docPart w:val="F6361DBBF6047D4EA8CD6F447009DDB2"/>
        </w:placeholder>
        <w:temporary/>
        <w:showingPlcHdr/>
      </w:sdtPr>
      <w:sdtEndPr/>
      <w:sdtContent>
        <w:r w:rsidR="00CC3606">
          <w:t>[Type text]</w:t>
        </w:r>
      </w:sdtContent>
    </w:sdt>
    <w:r w:rsidR="00CC3606">
      <w:ptab w:relativeTo="margin" w:alignment="center" w:leader="none"/>
    </w:r>
    <w:sdt>
      <w:sdtPr>
        <w:id w:val="-933896834"/>
        <w:placeholder>
          <w:docPart w:val="BCCE7EC886B5384D847C461560460604"/>
        </w:placeholder>
        <w:temporary/>
        <w:showingPlcHdr/>
      </w:sdtPr>
      <w:sdtEndPr/>
      <w:sdtContent>
        <w:r w:rsidR="00CC3606">
          <w:t>[Type text]</w:t>
        </w:r>
      </w:sdtContent>
    </w:sdt>
    <w:r w:rsidR="00CC3606">
      <w:ptab w:relativeTo="margin" w:alignment="right" w:leader="none"/>
    </w:r>
    <w:sdt>
      <w:sdtPr>
        <w:id w:val="-1485695904"/>
        <w:placeholder>
          <w:docPart w:val="766D25A00CC6D649A08C44FE902F35BB"/>
        </w:placeholder>
        <w:temporary/>
        <w:showingPlcHdr/>
      </w:sdtPr>
      <w:sdtEndPr/>
      <w:sdtContent>
        <w:r w:rsidR="00CC3606">
          <w:t>[Type text]</w:t>
        </w:r>
      </w:sdtContent>
    </w:sdt>
  </w:p>
  <w:p w14:paraId="22AB80B8" w14:textId="77777777" w:rsidR="00CC3606" w:rsidRDefault="00CC3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074F" w14:textId="77777777" w:rsidR="0044746B" w:rsidRDefault="00AB6548" w:rsidP="005E74A6">
    <w:pPr>
      <w:pStyle w:val="Header"/>
      <w:ind w:left="-2552"/>
    </w:pPr>
    <w:r>
      <w:t xml:space="preserve">                                         </w:t>
    </w:r>
  </w:p>
  <w:p w14:paraId="7846F8A6" w14:textId="06A6FFCE" w:rsidR="00701BD4" w:rsidRPr="00AB6548" w:rsidRDefault="00AB6548" w:rsidP="0044746B">
    <w:pPr>
      <w:pStyle w:val="Header"/>
      <w:rPr>
        <w:lang w:val="hr-HR"/>
      </w:rPr>
    </w:pPr>
    <w:r>
      <w:t xml:space="preserve">  </w:t>
    </w:r>
    <w:r w:rsidR="00494124">
      <w:rPr>
        <w:noProof/>
        <w:lang w:val="hr-HR" w:eastAsia="hr-HR"/>
      </w:rPr>
      <w:drawing>
        <wp:inline distT="0" distB="0" distL="0" distR="0" wp14:anchorId="79CB829B" wp14:editId="5689FC75">
          <wp:extent cx="2276475" cy="561975"/>
          <wp:effectExtent l="0" t="0" r="9525" b="9525"/>
          <wp:docPr id="1" name="Picture 1" descr="logo-pf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f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A00BA"/>
    <w:multiLevelType w:val="hybridMultilevel"/>
    <w:tmpl w:val="E842CB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3"/>
    <w:rsid w:val="00047357"/>
    <w:rsid w:val="0007104E"/>
    <w:rsid w:val="000A2241"/>
    <w:rsid w:val="000C512E"/>
    <w:rsid w:val="001B75FF"/>
    <w:rsid w:val="001C6488"/>
    <w:rsid w:val="003643F3"/>
    <w:rsid w:val="0044746B"/>
    <w:rsid w:val="00465E18"/>
    <w:rsid w:val="00494124"/>
    <w:rsid w:val="004B7B0C"/>
    <w:rsid w:val="005E74A6"/>
    <w:rsid w:val="00615ACA"/>
    <w:rsid w:val="00695C69"/>
    <w:rsid w:val="006B7A6A"/>
    <w:rsid w:val="006C7383"/>
    <w:rsid w:val="00701BD4"/>
    <w:rsid w:val="007154DF"/>
    <w:rsid w:val="007B0D46"/>
    <w:rsid w:val="007B480B"/>
    <w:rsid w:val="007D78F8"/>
    <w:rsid w:val="00807AA4"/>
    <w:rsid w:val="008639BE"/>
    <w:rsid w:val="008C41AC"/>
    <w:rsid w:val="008F4E44"/>
    <w:rsid w:val="009065EE"/>
    <w:rsid w:val="00AB6548"/>
    <w:rsid w:val="00AC570A"/>
    <w:rsid w:val="00AF49A2"/>
    <w:rsid w:val="00B05ACE"/>
    <w:rsid w:val="00B73CB3"/>
    <w:rsid w:val="00B844B6"/>
    <w:rsid w:val="00B90005"/>
    <w:rsid w:val="00BA2E21"/>
    <w:rsid w:val="00BB2349"/>
    <w:rsid w:val="00BC1B1F"/>
    <w:rsid w:val="00CA7117"/>
    <w:rsid w:val="00CC3606"/>
    <w:rsid w:val="00CF065E"/>
    <w:rsid w:val="00D15443"/>
    <w:rsid w:val="00D16D61"/>
    <w:rsid w:val="00D351C2"/>
    <w:rsid w:val="00D36E53"/>
    <w:rsid w:val="00D87ADE"/>
    <w:rsid w:val="00DB0819"/>
    <w:rsid w:val="00E60370"/>
    <w:rsid w:val="00E83C81"/>
    <w:rsid w:val="00EE1B83"/>
    <w:rsid w:val="00F16F79"/>
    <w:rsid w:val="00F9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0B2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8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80B"/>
  </w:style>
  <w:style w:type="paragraph" w:styleId="Footer">
    <w:name w:val="footer"/>
    <w:basedOn w:val="Normal"/>
    <w:link w:val="FooterChar"/>
    <w:uiPriority w:val="99"/>
    <w:unhideWhenUsed/>
    <w:rsid w:val="007B48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80B"/>
  </w:style>
  <w:style w:type="character" w:styleId="Hyperlink">
    <w:name w:val="Hyperlink"/>
    <w:basedOn w:val="DefaultParagraphFont"/>
    <w:rsid w:val="00AB6548"/>
    <w:rPr>
      <w:color w:val="0066CC"/>
      <w:u w:val="single"/>
    </w:rPr>
  </w:style>
  <w:style w:type="character" w:customStyle="1" w:styleId="BodytextSpacing0pt">
    <w:name w:val="Body text + Spacing 0 pt"/>
    <w:basedOn w:val="DefaultParagraphFont"/>
    <w:rsid w:val="00AB6548"/>
    <w:rPr>
      <w:rFonts w:ascii="Book Antiqua" w:eastAsia="Book Antiqua" w:hAnsi="Book Antiqua" w:cs="Book Antiqua"/>
      <w:spacing w:val="10"/>
      <w:sz w:val="141"/>
      <w:szCs w:val="141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AB6548"/>
    <w:rPr>
      <w:rFonts w:ascii="Book Antiqua" w:eastAsia="Book Antiqua" w:hAnsi="Book Antiqua" w:cs="Book Antiqua"/>
      <w:spacing w:val="-10"/>
      <w:sz w:val="141"/>
      <w:szCs w:val="141"/>
      <w:shd w:val="clear" w:color="auto" w:fill="FFFFFF"/>
    </w:rPr>
  </w:style>
  <w:style w:type="paragraph" w:customStyle="1" w:styleId="BodyText5">
    <w:name w:val="Body Text5"/>
    <w:basedOn w:val="Normal"/>
    <w:link w:val="Bodytext"/>
    <w:rsid w:val="00AB6548"/>
    <w:pPr>
      <w:shd w:val="clear" w:color="auto" w:fill="FFFFFF"/>
      <w:spacing w:after="960" w:line="0" w:lineRule="atLeast"/>
    </w:pPr>
    <w:rPr>
      <w:rFonts w:ascii="Book Antiqua" w:eastAsia="Book Antiqua" w:hAnsi="Book Antiqua" w:cs="Book Antiqua"/>
      <w:spacing w:val="-10"/>
      <w:sz w:val="141"/>
      <w:szCs w:val="1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pfos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361DBBF6047D4EA8CD6F447009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5D8E-502B-E143-814A-44CB71AD2338}"/>
      </w:docPartPr>
      <w:docPartBody>
        <w:p w:rsidR="009123F2" w:rsidRDefault="009123F2" w:rsidP="009123F2">
          <w:pPr>
            <w:pStyle w:val="F6361DBBF6047D4EA8CD6F447009DDB2"/>
          </w:pPr>
          <w:r>
            <w:t>[Type text]</w:t>
          </w:r>
        </w:p>
      </w:docPartBody>
    </w:docPart>
    <w:docPart>
      <w:docPartPr>
        <w:name w:val="BCCE7EC886B5384D847C46156046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9A9B-F26A-3740-A177-FFEE09440D49}"/>
      </w:docPartPr>
      <w:docPartBody>
        <w:p w:rsidR="009123F2" w:rsidRDefault="009123F2" w:rsidP="009123F2">
          <w:pPr>
            <w:pStyle w:val="BCCE7EC886B5384D847C461560460604"/>
          </w:pPr>
          <w:r>
            <w:t>[Type text]</w:t>
          </w:r>
        </w:p>
      </w:docPartBody>
    </w:docPart>
    <w:docPart>
      <w:docPartPr>
        <w:name w:val="766D25A00CC6D649A08C44FE902F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4403-381E-6644-8EE3-D5234B82C2AF}"/>
      </w:docPartPr>
      <w:docPartBody>
        <w:p w:rsidR="009123F2" w:rsidRDefault="009123F2" w:rsidP="009123F2">
          <w:pPr>
            <w:pStyle w:val="766D25A00CC6D649A08C44FE902F35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otham CE">
    <w:altName w:val="Times New Roman"/>
    <w:charset w:val="00"/>
    <w:family w:val="auto"/>
    <w:pitch w:val="variable"/>
    <w:sig w:usb0="00000001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F2"/>
    <w:rsid w:val="00086F03"/>
    <w:rsid w:val="0015173F"/>
    <w:rsid w:val="00171183"/>
    <w:rsid w:val="002B2E54"/>
    <w:rsid w:val="00647C1D"/>
    <w:rsid w:val="009123F2"/>
    <w:rsid w:val="009F38E0"/>
    <w:rsid w:val="00A14714"/>
    <w:rsid w:val="00A42493"/>
    <w:rsid w:val="00B619BE"/>
    <w:rsid w:val="00B87066"/>
    <w:rsid w:val="00BA48F8"/>
    <w:rsid w:val="00C85B1F"/>
    <w:rsid w:val="00D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61DBBF6047D4EA8CD6F447009DDB2">
    <w:name w:val="F6361DBBF6047D4EA8CD6F447009DDB2"/>
    <w:rsid w:val="009123F2"/>
  </w:style>
  <w:style w:type="paragraph" w:customStyle="1" w:styleId="BCCE7EC886B5384D847C461560460604">
    <w:name w:val="BCCE7EC886B5384D847C461560460604"/>
    <w:rsid w:val="009123F2"/>
  </w:style>
  <w:style w:type="paragraph" w:customStyle="1" w:styleId="766D25A00CC6D649A08C44FE902F35BB">
    <w:name w:val="766D25A00CC6D649A08C44FE902F35BB"/>
    <w:rsid w:val="009123F2"/>
  </w:style>
  <w:style w:type="paragraph" w:customStyle="1" w:styleId="5D1A4790E9134544991256F56BC36EEC">
    <w:name w:val="5D1A4790E9134544991256F56BC36EEC"/>
    <w:rsid w:val="009123F2"/>
  </w:style>
  <w:style w:type="paragraph" w:customStyle="1" w:styleId="D579DA7D90069F4DB174204034A0C32B">
    <w:name w:val="D579DA7D90069F4DB174204034A0C32B"/>
    <w:rsid w:val="009123F2"/>
  </w:style>
  <w:style w:type="paragraph" w:customStyle="1" w:styleId="D39A0795353E714FA44645D11E1F3C59">
    <w:name w:val="D39A0795353E714FA44645D11E1F3C59"/>
    <w:rsid w:val="009123F2"/>
  </w:style>
  <w:style w:type="paragraph" w:customStyle="1" w:styleId="4395D25DEC0ABF4FABEF0608C14497B4">
    <w:name w:val="4395D25DEC0ABF4FABEF0608C14497B4"/>
    <w:rsid w:val="00B619BE"/>
  </w:style>
  <w:style w:type="paragraph" w:customStyle="1" w:styleId="86E6CDA12498FF49B83C532DA984F35F">
    <w:name w:val="86E6CDA12498FF49B83C532DA984F35F"/>
    <w:rsid w:val="00B619BE"/>
  </w:style>
  <w:style w:type="paragraph" w:customStyle="1" w:styleId="940F5828FC5F01489974254B545FA5AC">
    <w:name w:val="940F5828FC5F01489974254B545FA5AC"/>
    <w:rsid w:val="00B619BE"/>
  </w:style>
  <w:style w:type="paragraph" w:customStyle="1" w:styleId="D5442DF7C4BAD448BFC196015854B9E1">
    <w:name w:val="D5442DF7C4BAD448BFC196015854B9E1"/>
    <w:rsid w:val="00B619BE"/>
  </w:style>
  <w:style w:type="paragraph" w:customStyle="1" w:styleId="3B2CDB492EB7B54980198EA4543601E9">
    <w:name w:val="3B2CDB492EB7B54980198EA4543601E9"/>
    <w:rsid w:val="00B619BE"/>
  </w:style>
  <w:style w:type="paragraph" w:customStyle="1" w:styleId="E888F34F158D1F45885467E0740B158A">
    <w:name w:val="E888F34F158D1F45885467E0740B158A"/>
    <w:rsid w:val="00B61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49267-3E3A-4026-A975-9B8A9B2E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Korisnik</cp:lastModifiedBy>
  <cp:revision>2</cp:revision>
  <dcterms:created xsi:type="dcterms:W3CDTF">2025-10-02T10:27:00Z</dcterms:created>
  <dcterms:modified xsi:type="dcterms:W3CDTF">2025-10-02T10:27:00Z</dcterms:modified>
</cp:coreProperties>
</file>